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339A" w:rsidRDefault="001F339A" w:rsidP="001F339A">
      <w:pPr>
        <w:pStyle w:val="Header"/>
        <w:rPr>
          <w:lang w:val="ro-RO"/>
        </w:rPr>
      </w:pPr>
      <w:r>
        <w:rPr>
          <w:lang w:val="ro-RO"/>
        </w:rPr>
        <w:t>Clasa a VII-a</w:t>
      </w:r>
    </w:p>
    <w:p w:rsidR="001F339A" w:rsidRDefault="001F339A" w:rsidP="001F339A">
      <w:pPr>
        <w:pStyle w:val="Header"/>
        <w:rPr>
          <w:lang w:val="ro-RO"/>
        </w:rPr>
      </w:pPr>
      <w:r>
        <w:rPr>
          <w:lang w:val="ro-RO"/>
        </w:rPr>
        <w:t xml:space="preserve">Biologie </w:t>
      </w:r>
    </w:p>
    <w:p w:rsidR="001F339A" w:rsidRDefault="001F339A" w:rsidP="001F339A">
      <w:pPr>
        <w:pStyle w:val="Header"/>
        <w:pBdr>
          <w:bottom w:val="single" w:sz="12" w:space="1" w:color="auto"/>
        </w:pBdr>
        <w:rPr>
          <w:lang w:val="ro-RO"/>
        </w:rPr>
      </w:pPr>
      <w:r>
        <w:rPr>
          <w:lang w:val="ro-RO"/>
        </w:rPr>
        <w:t>Nume si prenume elev:</w:t>
      </w:r>
    </w:p>
    <w:p w:rsidR="001F339A" w:rsidRDefault="001F339A" w:rsidP="001F339A">
      <w:pPr>
        <w:pStyle w:val="Header"/>
        <w:pBdr>
          <w:bottom w:val="single" w:sz="12" w:space="1" w:color="auto"/>
        </w:pBdr>
        <w:rPr>
          <w:lang w:val="ro-RO"/>
        </w:rPr>
      </w:pPr>
    </w:p>
    <w:p w:rsidR="001F339A" w:rsidRPr="00A442A9" w:rsidRDefault="001F339A" w:rsidP="001F339A">
      <w:pPr>
        <w:pStyle w:val="Header"/>
        <w:rPr>
          <w:lang w:val="ro-RO"/>
        </w:rPr>
      </w:pPr>
    </w:p>
    <w:p w:rsidR="001F339A" w:rsidRPr="00191573" w:rsidRDefault="001F339A" w:rsidP="001F339A">
      <w:pPr>
        <w:rPr>
          <w:rFonts w:ascii="Trebuchet MS" w:hAnsi="Trebuchet MS"/>
          <w:lang w:val="ro-RO"/>
        </w:rPr>
      </w:pPr>
      <w:r w:rsidRPr="00387691">
        <w:rPr>
          <w:rFonts w:ascii="Trebuchet MS" w:hAnsi="Trebuchet MS"/>
          <w:lang w:val="ro-RO"/>
        </w:rPr>
        <w:t xml:space="preserve">                        </w:t>
      </w:r>
      <w:r w:rsidRPr="00387691">
        <w:rPr>
          <w:rFonts w:ascii="Trebuchet MS" w:hAnsi="Trebuchet MS"/>
          <w:b/>
          <w:lang w:val="ro-RO"/>
        </w:rPr>
        <w:t>PROIECT ”Curriculum relevant, educați</w:t>
      </w:r>
      <w:r>
        <w:rPr>
          <w:rFonts w:ascii="Trebuchet MS" w:hAnsi="Trebuchet MS"/>
          <w:b/>
          <w:lang w:val="ro-RO"/>
        </w:rPr>
        <w:t>e deschisă pentru toți - CRED”</w:t>
      </w:r>
    </w:p>
    <w:p w:rsidR="001F339A" w:rsidRPr="00387691" w:rsidRDefault="001F339A" w:rsidP="001F339A">
      <w:pPr>
        <w:jc w:val="center"/>
        <w:rPr>
          <w:rFonts w:ascii="Trebuchet MS" w:hAnsi="Trebuchet MS"/>
          <w:b/>
          <w:lang w:val="ro-RO"/>
        </w:rPr>
      </w:pPr>
      <w:r w:rsidRPr="00387691">
        <w:rPr>
          <w:rFonts w:ascii="Trebuchet MS" w:hAnsi="Trebuchet MS"/>
          <w:b/>
          <w:lang w:val="ro-RO"/>
        </w:rPr>
        <w:t>Cod SMIS 2014+: 118327</w:t>
      </w:r>
    </w:p>
    <w:p w:rsidR="001F339A" w:rsidRDefault="001F339A" w:rsidP="001F339A">
      <w:pPr>
        <w:jc w:val="center"/>
        <w:rPr>
          <w:rFonts w:ascii="Trebuchet MS" w:hAnsi="Trebuchet MS"/>
          <w:b/>
          <w:lang w:val="ro-RO"/>
        </w:rPr>
      </w:pPr>
      <w:r w:rsidRPr="00387691">
        <w:rPr>
          <w:rFonts w:ascii="Trebuchet MS" w:hAnsi="Trebuchet MS"/>
          <w:b/>
          <w:lang w:val="ro-RO"/>
        </w:rPr>
        <w:t>Activitatea</w:t>
      </w:r>
      <w:bookmarkStart w:id="0" w:name="_Hlk6405397"/>
      <w:r w:rsidRPr="00387691">
        <w:rPr>
          <w:rFonts w:ascii="Trebuchet MS" w:hAnsi="Trebuchet MS"/>
          <w:b/>
          <w:lang w:val="ro-RO"/>
        </w:rPr>
        <w:t xml:space="preserve"> A.4.</w:t>
      </w:r>
      <w:r w:rsidRPr="00387691">
        <w:rPr>
          <w:rFonts w:ascii="Trebuchet MS" w:hAnsi="Trebuchet MS"/>
          <w:lang w:val="ro-RO"/>
        </w:rPr>
        <w:t xml:space="preserve"> Pilotarea unor strategii integrate (adaptare curriculară și intervenții complementare)  de sprijin a elevilor din grupuri vulnerabile/ A4.1 Pilotarea unor intervenții complementare de sprijin a elevilor din grupuri vulnerabile</w:t>
      </w:r>
      <w:r w:rsidRPr="00B85B37">
        <w:rPr>
          <w:rFonts w:ascii="Trebuchet MS" w:hAnsi="Trebuchet MS"/>
          <w:b/>
          <w:lang w:val="ro-RO"/>
        </w:rPr>
        <w:t>”</w:t>
      </w:r>
      <w:bookmarkEnd w:id="0"/>
    </w:p>
    <w:p w:rsidR="001F339A" w:rsidRDefault="001F339A" w:rsidP="001F339A">
      <w:pPr>
        <w:jc w:val="center"/>
        <w:rPr>
          <w:rFonts w:ascii="Trebuchet MS" w:hAnsi="Trebuchet MS"/>
          <w:b/>
          <w:lang w:val="ro-RO"/>
        </w:rPr>
      </w:pPr>
      <w:r>
        <w:rPr>
          <w:rFonts w:ascii="Trebuchet MS" w:hAnsi="Trebuchet MS"/>
          <w:b/>
          <w:lang w:val="ro-RO"/>
        </w:rPr>
        <w:t xml:space="preserve">ACTIVITATEA </w:t>
      </w:r>
    </w:p>
    <w:p w:rsidR="001F339A" w:rsidRDefault="001F339A" w:rsidP="001F339A">
      <w:pPr>
        <w:jc w:val="center"/>
        <w:rPr>
          <w:rFonts w:ascii="Trebuchet MS" w:hAnsi="Trebuchet MS"/>
          <w:b/>
          <w:lang w:val="ro-RO"/>
        </w:rPr>
      </w:pPr>
      <w:r w:rsidRPr="009A6558">
        <w:rPr>
          <w:rFonts w:ascii="Trebuchet MS" w:hAnsi="Trebuchet MS"/>
          <w:b/>
          <w:lang w:val="ro-RO"/>
        </w:rPr>
        <w:t>Dezvoltarea si pilotarea unor strategii de adaptare curriculara la nevoile din grupuri vulnerabile</w:t>
      </w:r>
    </w:p>
    <w:p w:rsidR="001F339A" w:rsidRPr="00B50C08" w:rsidRDefault="001F339A" w:rsidP="00B50C08">
      <w:pPr>
        <w:jc w:val="center"/>
        <w:rPr>
          <w:rFonts w:ascii="Trebuchet MS" w:hAnsi="Trebuchet MS"/>
          <w:b/>
          <w:lang w:val="ro-RO"/>
        </w:rPr>
      </w:pPr>
      <w:r>
        <w:rPr>
          <w:rFonts w:ascii="Trebuchet MS" w:hAnsi="Trebuchet MS"/>
          <w:b/>
          <w:lang w:val="ro-RO"/>
        </w:rPr>
        <w:t>Material-resursă pentru activitate de adaptare curriculara</w:t>
      </w:r>
    </w:p>
    <w:p w:rsidR="001F339A" w:rsidRPr="001F339A" w:rsidRDefault="001F339A" w:rsidP="001F339A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</w:pPr>
      <w:r w:rsidRPr="00DC54E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Fi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șă</w:t>
      </w:r>
      <w:r w:rsidRPr="00DC54E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de lucru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nr 2- URECHEA</w:t>
      </w:r>
    </w:p>
    <w:p w:rsidR="001F339A" w:rsidRDefault="001F339A" w:rsidP="001F339A">
      <w:pPr>
        <w:spacing w:line="240" w:lineRule="auto"/>
        <w:ind w:left="36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1F339A" w:rsidRPr="00DC54E4" w:rsidRDefault="001F339A" w:rsidP="001F339A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1568C4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10" o:spid="_x0000_s1029" type="#_x0000_t32" style="position:absolute;margin-left:81pt;margin-top:17.65pt;width:146.25pt;height:131.25pt;z-index:25166336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" strokecolor="black [3200]" strokeweight=".5pt">
            <v:stroke endarrow="block" joinstyle="miter"/>
            <w10:wrap anchorx="margin"/>
          </v:shape>
        </w:pict>
      </w:r>
      <w:r w:rsidRPr="001568C4">
        <w:rPr>
          <w:noProof/>
        </w:rPr>
        <w:pict>
          <v:shape id="Straight Arrow Connector 11" o:spid="_x0000_s1030" type="#_x0000_t32" style="position:absolute;margin-left:259.5pt;margin-top:-2.6pt;width:49.5pt;height:137.25pt;flip:x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" strokecolor="black [3200]" strokeweight=".5pt">
            <v:stroke endarrow="block" joinstyle="miter"/>
          </v:shape>
        </w:pic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1</w:t>
      </w:r>
      <w:r w:rsidRPr="00DC54E4">
        <w:rPr>
          <w:rFonts w:ascii="Times New Roman" w:hAnsi="Times New Roman" w:cs="Times New Roman"/>
          <w:b/>
          <w:bCs/>
          <w:sz w:val="24"/>
          <w:szCs w:val="24"/>
          <w:lang w:val="en-US"/>
        </w:rPr>
        <w:t>.Recunoasteti urmatoarele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DC54E4">
        <w:rPr>
          <w:rFonts w:ascii="Times New Roman" w:hAnsi="Times New Roman" w:cs="Times New Roman"/>
          <w:b/>
          <w:bCs/>
          <w:sz w:val="24"/>
          <w:szCs w:val="24"/>
          <w:lang w:val="en-US"/>
        </w:rPr>
        <w:t>componente ale urechii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utilizand manualul </w:t>
      </w:r>
      <w:r w:rsidRPr="00DC54E4">
        <w:rPr>
          <w:rFonts w:ascii="Times New Roman" w:hAnsi="Times New Roman" w:cs="Times New Roman"/>
          <w:b/>
          <w:bCs/>
          <w:sz w:val="24"/>
          <w:szCs w:val="24"/>
          <w:lang w:val="en-US"/>
        </w:rPr>
        <w:t>:</w:t>
      </w:r>
    </w:p>
    <w:p w:rsidR="001F339A" w:rsidRPr="00294613" w:rsidRDefault="001F339A" w:rsidP="001F339A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1F339A" w:rsidRPr="00294613" w:rsidRDefault="001F339A" w:rsidP="001F339A">
      <w:pPr>
        <w:spacing w:line="240" w:lineRule="auto"/>
        <w:jc w:val="center"/>
        <w:rPr>
          <w:rFonts w:ascii="Times New Roman" w:hAnsi="Times New Roman" w:cs="Times New Roman"/>
          <w:noProof/>
          <w:lang w:val="en-US"/>
        </w:rPr>
      </w:pPr>
      <w:r w:rsidRPr="001568C4">
        <w:rPr>
          <w:noProof/>
        </w:rPr>
        <w:pict>
          <v:shape id="Straight Arrow Connector 14" o:spid="_x0000_s1033" type="#_x0000_t32" style="position:absolute;left:0;text-align:left;margin-left:204.05pt;margin-top:142.3pt;width:110.25pt;height:0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" strokecolor="black [3200]" strokeweight=".5pt">
            <v:stroke endarrow="block" joinstyle="miter"/>
          </v:shape>
        </w:pict>
      </w:r>
      <w:r w:rsidRPr="001568C4">
        <w:rPr>
          <w:noProof/>
        </w:rPr>
        <w:pict>
          <v:shape id="Straight Arrow Connector 8" o:spid="_x0000_s1027" type="#_x0000_t32" style="position:absolute;left:0;text-align:left;margin-left:72.75pt;margin-top:105.75pt;width:180.75pt;height:8.25pt;flip:y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" strokecolor="black [3200]" strokeweight=".5pt">
            <v:stroke endarrow="block" joinstyle="miter"/>
          </v:shape>
        </w:pict>
      </w:r>
      <w:r w:rsidRPr="001568C4">
        <w:rPr>
          <w:noProof/>
        </w:rPr>
        <w:pict>
          <v:shape id="Straight Arrow Connector 9" o:spid="_x0000_s1028" type="#_x0000_t32" style="position:absolute;left:0;text-align:left;margin-left:292.5pt;margin-top:87.05pt;width:58.5pt;height:39pt;flip:x y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" strokecolor="black [3200]" strokeweight=".5pt">
            <v:stroke endarrow="block" joinstyle="miter"/>
          </v:shape>
        </w:pict>
      </w:r>
      <w:r w:rsidRPr="001568C4">
        <w:rPr>
          <w:noProof/>
        </w:rPr>
        <w:pict>
          <v:shape id="Straight Arrow Connector 12" o:spid="_x0000_s1031" type="#_x0000_t32" style="position:absolute;left:0;text-align:left;margin-left:260.65pt;margin-top:1.5pt;width:75.75pt;height:93pt;flip:x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" strokecolor="black [3200]" strokeweight=".5pt">
            <v:stroke endarrow="block" joinstyle="miter"/>
          </v:shape>
        </w:pict>
      </w:r>
      <w:r w:rsidRPr="001568C4">
        <w:rPr>
          <w:noProof/>
        </w:rPr>
        <w:pict>
          <v:shape id="Straight Arrow Connector 13" o:spid="_x0000_s1032" type="#_x0000_t32" style="position:absolute;left:0;text-align:left;margin-left:249.4pt;margin-top:6.05pt;width:11.25pt;height:71.25pt;flip:x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" strokecolor="black [3200]" strokeweight=".5pt">
            <v:stroke endarrow="block" joinstyle="miter"/>
          </v:shape>
        </w:pict>
      </w:r>
      <w:r w:rsidRPr="001568C4">
        <w:rPr>
          <w:noProof/>
        </w:rPr>
        <w:pict>
          <v:shape id="Straight Arrow Connector 7" o:spid="_x0000_s1026" type="#_x0000_t32" style="position:absolute;left:0;text-align:left;margin-left:11.2pt;margin-top:30.05pt;width:110.25pt;height:0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" strokecolor="black [3200]" strokeweight=".5pt">
            <v:stroke endarrow="block" joinstyle="miter"/>
          </v:shape>
        </w:pict>
      </w:r>
      <w:r>
        <w:rPr>
          <w:noProof/>
          <w:lang w:val="ro-RO" w:eastAsia="ro-RO"/>
        </w:rPr>
        <w:drawing>
          <wp:inline distT="0" distB="0" distL="0" distR="0">
            <wp:extent cx="3012116" cy="2370923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691" cy="237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C08" w:rsidRDefault="00B50C08" w:rsidP="001F339A">
      <w:pPr>
        <w:spacing w:line="240" w:lineRule="auto"/>
        <w:rPr>
          <w:rFonts w:ascii="Times New Roman" w:hAnsi="Times New Roman" w:cs="Times New Roman"/>
          <w:b/>
          <w:bCs/>
          <w:noProof/>
          <w:lang w:val="en-US"/>
        </w:rPr>
      </w:pPr>
    </w:p>
    <w:p w:rsidR="001F339A" w:rsidRPr="00DC54E4" w:rsidRDefault="001F339A" w:rsidP="001F339A">
      <w:pPr>
        <w:spacing w:line="240" w:lineRule="auto"/>
        <w:rPr>
          <w:rFonts w:ascii="Times New Roman" w:hAnsi="Times New Roman" w:cs="Times New Roman"/>
          <w:b/>
          <w:bCs/>
          <w:noProof/>
          <w:lang w:val="en-US"/>
        </w:rPr>
      </w:pPr>
      <w:r>
        <w:rPr>
          <w:rFonts w:ascii="Times New Roman" w:hAnsi="Times New Roman" w:cs="Times New Roman"/>
          <w:b/>
          <w:bCs/>
          <w:noProof/>
          <w:lang w:val="en-US"/>
        </w:rPr>
        <w:lastRenderedPageBreak/>
        <w:t>2</w:t>
      </w:r>
      <w:r w:rsidRPr="00DC54E4">
        <w:rPr>
          <w:rFonts w:ascii="Times New Roman" w:hAnsi="Times New Roman" w:cs="Times New Roman"/>
          <w:b/>
          <w:bCs/>
          <w:noProof/>
          <w:lang w:val="en-US"/>
        </w:rPr>
        <w:t>.Raspundeti la urmatoarele intrebari:</w:t>
      </w:r>
    </w:p>
    <w:p w:rsidR="001F339A" w:rsidRPr="00294613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  <w:r>
        <w:rPr>
          <w:rFonts w:ascii="Times New Roman" w:hAnsi="Times New Roman" w:cs="Times New Roman"/>
          <w:noProof/>
          <w:lang w:val="en-US"/>
        </w:rPr>
        <w:t>a.</w:t>
      </w:r>
      <w:r w:rsidRPr="00294613">
        <w:rPr>
          <w:rFonts w:ascii="Times New Roman" w:hAnsi="Times New Roman" w:cs="Times New Roman"/>
          <w:noProof/>
          <w:lang w:val="en-US"/>
        </w:rPr>
        <w:t>.Componenta urechii care capteaza undele sonore…………………………………………………………………………………</w:t>
      </w:r>
      <w:r w:rsidR="00B50C08">
        <w:rPr>
          <w:rFonts w:ascii="Times New Roman" w:hAnsi="Times New Roman" w:cs="Times New Roman"/>
          <w:noProof/>
          <w:lang w:val="en-US"/>
        </w:rPr>
        <w:t>…………</w:t>
      </w:r>
    </w:p>
    <w:p w:rsidR="001F339A" w:rsidRPr="00294613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  <w:r>
        <w:rPr>
          <w:rFonts w:ascii="Times New Roman" w:hAnsi="Times New Roman" w:cs="Times New Roman"/>
          <w:noProof/>
          <w:lang w:val="en-US"/>
        </w:rPr>
        <w:t>b.</w:t>
      </w:r>
      <w:r w:rsidRPr="00294613">
        <w:rPr>
          <w:rFonts w:ascii="Times New Roman" w:hAnsi="Times New Roman" w:cs="Times New Roman"/>
          <w:noProof/>
          <w:lang w:val="en-US"/>
        </w:rPr>
        <w:t>Care sunt oscioarele urechii medii?..........................................................................................................</w:t>
      </w:r>
      <w:r w:rsidR="00B50C08">
        <w:rPr>
          <w:rFonts w:ascii="Times New Roman" w:hAnsi="Times New Roman" w:cs="Times New Roman"/>
          <w:noProof/>
          <w:lang w:val="en-US"/>
        </w:rPr>
        <w:t>.............................................</w:t>
      </w:r>
    </w:p>
    <w:p w:rsidR="001F339A" w:rsidRPr="00294613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  <w:r>
        <w:rPr>
          <w:rFonts w:ascii="Times New Roman" w:hAnsi="Times New Roman" w:cs="Times New Roman"/>
          <w:noProof/>
          <w:lang w:val="en-US"/>
        </w:rPr>
        <w:t>c</w:t>
      </w:r>
      <w:r w:rsidRPr="00294613">
        <w:rPr>
          <w:rFonts w:ascii="Times New Roman" w:hAnsi="Times New Roman" w:cs="Times New Roman"/>
          <w:noProof/>
          <w:lang w:val="en-US"/>
        </w:rPr>
        <w:t>.Membrana care separa urechea externa de cea medie……………………………………………………………………</w:t>
      </w:r>
      <w:r w:rsidR="00B50C08">
        <w:rPr>
          <w:rFonts w:ascii="Times New Roman" w:hAnsi="Times New Roman" w:cs="Times New Roman"/>
          <w:noProof/>
          <w:lang w:val="en-US"/>
        </w:rPr>
        <w:t>…………………………</w:t>
      </w:r>
    </w:p>
    <w:p w:rsidR="001F339A" w:rsidRPr="00294613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  <w:r>
        <w:rPr>
          <w:rFonts w:ascii="Times New Roman" w:hAnsi="Times New Roman" w:cs="Times New Roman"/>
          <w:noProof/>
          <w:lang w:val="en-US"/>
        </w:rPr>
        <w:t>d</w:t>
      </w:r>
      <w:r w:rsidRPr="00294613">
        <w:rPr>
          <w:rFonts w:ascii="Times New Roman" w:hAnsi="Times New Roman" w:cs="Times New Roman"/>
          <w:noProof/>
          <w:lang w:val="en-US"/>
        </w:rPr>
        <w:t>.Lichid care se gaseste in melcul osos</w:t>
      </w:r>
      <w:r>
        <w:rPr>
          <w:rFonts w:ascii="Times New Roman" w:hAnsi="Times New Roman" w:cs="Times New Roman"/>
          <w:noProof/>
          <w:lang w:val="en-US"/>
        </w:rPr>
        <w:t xml:space="preserve"> ……..</w:t>
      </w:r>
      <w:r w:rsidRPr="00294613">
        <w:rPr>
          <w:rFonts w:ascii="Times New Roman" w:hAnsi="Times New Roman" w:cs="Times New Roman"/>
          <w:noProof/>
          <w:lang w:val="en-US"/>
        </w:rPr>
        <w:t>…………………</w:t>
      </w:r>
      <w:r w:rsidR="00B50C08">
        <w:rPr>
          <w:rFonts w:ascii="Times New Roman" w:hAnsi="Times New Roman" w:cs="Times New Roman"/>
          <w:noProof/>
          <w:lang w:val="en-US"/>
        </w:rPr>
        <w:t>…………………………………………………………………………………</w:t>
      </w:r>
    </w:p>
    <w:p w:rsidR="001F339A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  <w:r>
        <w:rPr>
          <w:rFonts w:ascii="Times New Roman" w:hAnsi="Times New Roman" w:cs="Times New Roman"/>
          <w:noProof/>
          <w:lang w:val="en-US"/>
        </w:rPr>
        <w:t>e</w:t>
      </w:r>
      <w:r w:rsidRPr="00294613">
        <w:rPr>
          <w:rFonts w:ascii="Times New Roman" w:hAnsi="Times New Roman" w:cs="Times New Roman"/>
          <w:noProof/>
          <w:lang w:val="en-US"/>
        </w:rPr>
        <w:t>.Componenta a melcului membranos in care se gasesc receptorii auditivi</w:t>
      </w:r>
    </w:p>
    <w:p w:rsidR="001F339A" w:rsidRPr="00294613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  <w:r>
        <w:rPr>
          <w:rFonts w:ascii="Times New Roman" w:hAnsi="Times New Roman" w:cs="Times New Roman"/>
          <w:noProof/>
          <w:lang w:val="en-US"/>
        </w:rPr>
        <w:t>………………………………………………………………</w:t>
      </w:r>
      <w:r w:rsidR="00B50C08">
        <w:rPr>
          <w:rFonts w:ascii="Times New Roman" w:hAnsi="Times New Roman" w:cs="Times New Roman"/>
          <w:noProof/>
          <w:lang w:val="en-US"/>
        </w:rPr>
        <w:t>……………………………………………</w:t>
      </w:r>
    </w:p>
    <w:p w:rsidR="001F339A" w:rsidRPr="00294613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  <w:r>
        <w:rPr>
          <w:rFonts w:ascii="Times New Roman" w:hAnsi="Times New Roman" w:cs="Times New Roman"/>
          <w:noProof/>
          <w:lang w:val="en-US"/>
        </w:rPr>
        <w:t>f</w:t>
      </w:r>
      <w:r w:rsidRPr="00294613">
        <w:rPr>
          <w:rFonts w:ascii="Times New Roman" w:hAnsi="Times New Roman" w:cs="Times New Roman"/>
          <w:noProof/>
          <w:lang w:val="en-US"/>
        </w:rPr>
        <w:t>. Unde sunt localizati receptorii pentru echilibru?...................................................................................</w:t>
      </w:r>
    </w:p>
    <w:p w:rsidR="001F339A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</w:p>
    <w:p w:rsidR="001F339A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</w:p>
    <w:p w:rsidR="001F339A" w:rsidRDefault="001F339A" w:rsidP="001F339A">
      <w:pPr>
        <w:jc w:val="both"/>
        <w:rPr>
          <w:rFonts w:ascii="Trebuchet MS" w:hAnsi="Trebuchet MS"/>
          <w:lang w:val="ro-RO"/>
        </w:rPr>
      </w:pPr>
      <w:r w:rsidRPr="00E72805">
        <w:rPr>
          <w:rFonts w:ascii="Trebuchet MS" w:hAnsi="Trebuchet MS"/>
          <w:lang w:val="ro-RO"/>
        </w:rPr>
        <w:t>Nume și prenume expert pilotare curriculum:</w:t>
      </w:r>
      <w:r>
        <w:rPr>
          <w:rFonts w:ascii="Trebuchet MS" w:hAnsi="Trebuchet MS"/>
          <w:lang w:val="ro-RO"/>
        </w:rPr>
        <w:t xml:space="preserve"> Hriscu Mihaela</w:t>
      </w:r>
    </w:p>
    <w:p w:rsidR="001F339A" w:rsidRDefault="001F339A" w:rsidP="001F339A">
      <w:pPr>
        <w:jc w:val="both"/>
        <w:rPr>
          <w:rFonts w:ascii="Trebuchet MS" w:hAnsi="Trebuchet MS"/>
          <w:lang w:val="ro-RO"/>
        </w:rPr>
      </w:pPr>
      <w:r>
        <w:rPr>
          <w:rFonts w:ascii="Trebuchet MS" w:hAnsi="Trebuchet MS"/>
          <w:lang w:val="ro-RO"/>
        </w:rPr>
        <w:t>Semnătură:</w:t>
      </w:r>
    </w:p>
    <w:p w:rsidR="001F339A" w:rsidRDefault="001F339A" w:rsidP="001F339A">
      <w:pPr>
        <w:jc w:val="both"/>
        <w:rPr>
          <w:rFonts w:ascii="Trebuchet MS" w:hAnsi="Trebuchet MS"/>
          <w:lang w:val="ro-RO"/>
        </w:rPr>
      </w:pPr>
      <w:r>
        <w:rPr>
          <w:rFonts w:ascii="Trebuchet MS" w:hAnsi="Trebuchet MS"/>
          <w:lang w:val="ro-RO"/>
        </w:rPr>
        <w:t>Data:</w:t>
      </w:r>
    </w:p>
    <w:p w:rsidR="001F339A" w:rsidRPr="00294613" w:rsidRDefault="001F339A" w:rsidP="001F339A">
      <w:pPr>
        <w:spacing w:line="240" w:lineRule="auto"/>
        <w:rPr>
          <w:rFonts w:ascii="Times New Roman" w:hAnsi="Times New Roman" w:cs="Times New Roman"/>
          <w:noProof/>
          <w:lang w:val="en-US"/>
        </w:rPr>
      </w:pPr>
    </w:p>
    <w:p w:rsidR="001F339A" w:rsidRDefault="001F339A" w:rsidP="001F339A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168CB" w:rsidRDefault="00D168CB">
      <w:pPr>
        <w:rPr>
          <w:lang w:val="ro-RO"/>
        </w:rPr>
      </w:pPr>
    </w:p>
    <w:p w:rsidR="001F339A" w:rsidRDefault="001F339A">
      <w:pPr>
        <w:rPr>
          <w:lang w:val="ro-RO"/>
        </w:rPr>
      </w:pPr>
    </w:p>
    <w:p w:rsidR="001F339A" w:rsidRDefault="001F339A">
      <w:pPr>
        <w:rPr>
          <w:lang w:val="ro-RO"/>
        </w:rPr>
      </w:pPr>
    </w:p>
    <w:p w:rsidR="001F339A" w:rsidRDefault="001F339A">
      <w:pPr>
        <w:rPr>
          <w:lang w:val="ro-RO"/>
        </w:rPr>
      </w:pPr>
    </w:p>
    <w:p w:rsidR="001F339A" w:rsidRDefault="001F339A">
      <w:pPr>
        <w:rPr>
          <w:lang w:val="ro-RO"/>
        </w:rPr>
      </w:pPr>
    </w:p>
    <w:p w:rsidR="00B50C08" w:rsidRDefault="00B50C08" w:rsidP="001F339A">
      <w:pPr>
        <w:pStyle w:val="Header"/>
        <w:rPr>
          <w:lang w:val="ro-RO"/>
        </w:rPr>
      </w:pPr>
    </w:p>
    <w:p w:rsidR="00B50C08" w:rsidRDefault="00B50C08" w:rsidP="001F339A">
      <w:pPr>
        <w:pStyle w:val="Header"/>
        <w:rPr>
          <w:lang w:val="ro-RO"/>
        </w:rPr>
      </w:pPr>
    </w:p>
    <w:p w:rsidR="00B50C08" w:rsidRDefault="00B50C08" w:rsidP="001F339A">
      <w:pPr>
        <w:pStyle w:val="Header"/>
        <w:rPr>
          <w:lang w:val="ro-RO"/>
        </w:rPr>
      </w:pPr>
    </w:p>
    <w:p w:rsidR="00B50C08" w:rsidRDefault="00B50C08" w:rsidP="001F339A">
      <w:pPr>
        <w:pStyle w:val="Header"/>
        <w:rPr>
          <w:lang w:val="ro-RO"/>
        </w:rPr>
      </w:pPr>
    </w:p>
    <w:p w:rsidR="001F339A" w:rsidRDefault="001F339A" w:rsidP="001F339A">
      <w:pPr>
        <w:pStyle w:val="Header"/>
        <w:rPr>
          <w:lang w:val="ro-RO"/>
        </w:rPr>
      </w:pPr>
      <w:r>
        <w:rPr>
          <w:lang w:val="ro-RO"/>
        </w:rPr>
        <w:lastRenderedPageBreak/>
        <w:t>Clasa a VII-a</w:t>
      </w:r>
    </w:p>
    <w:p w:rsidR="001F339A" w:rsidRDefault="001F339A" w:rsidP="001F339A">
      <w:pPr>
        <w:pStyle w:val="Header"/>
        <w:rPr>
          <w:lang w:val="ro-RO"/>
        </w:rPr>
      </w:pPr>
      <w:r>
        <w:rPr>
          <w:lang w:val="ro-RO"/>
        </w:rPr>
        <w:t xml:space="preserve">Biologie </w:t>
      </w:r>
    </w:p>
    <w:p w:rsidR="001F339A" w:rsidRDefault="001F339A" w:rsidP="001F339A">
      <w:pPr>
        <w:pStyle w:val="Header"/>
        <w:pBdr>
          <w:bottom w:val="single" w:sz="12" w:space="1" w:color="auto"/>
        </w:pBdr>
        <w:rPr>
          <w:lang w:val="ro-RO"/>
        </w:rPr>
      </w:pPr>
      <w:r>
        <w:rPr>
          <w:lang w:val="ro-RO"/>
        </w:rPr>
        <w:t>Nume si prenume elev:</w:t>
      </w:r>
    </w:p>
    <w:p w:rsidR="001F339A" w:rsidRDefault="001F339A" w:rsidP="001F339A">
      <w:pPr>
        <w:pStyle w:val="Header"/>
        <w:pBdr>
          <w:bottom w:val="single" w:sz="12" w:space="1" w:color="auto"/>
        </w:pBdr>
        <w:rPr>
          <w:lang w:val="ro-RO"/>
        </w:rPr>
      </w:pPr>
    </w:p>
    <w:p w:rsidR="001F339A" w:rsidRDefault="001F339A">
      <w:pPr>
        <w:rPr>
          <w:lang w:val="ro-RO"/>
        </w:rPr>
      </w:pPr>
    </w:p>
    <w:p w:rsidR="001F339A" w:rsidRPr="00191573" w:rsidRDefault="001F339A" w:rsidP="001F339A">
      <w:pPr>
        <w:rPr>
          <w:rFonts w:ascii="Trebuchet MS" w:hAnsi="Trebuchet MS"/>
          <w:lang w:val="ro-RO"/>
        </w:rPr>
      </w:pPr>
      <w:r w:rsidRPr="00387691">
        <w:rPr>
          <w:rFonts w:ascii="Trebuchet MS" w:hAnsi="Trebuchet MS"/>
          <w:lang w:val="ro-RO"/>
        </w:rPr>
        <w:t xml:space="preserve">                        </w:t>
      </w:r>
      <w:r w:rsidRPr="00387691">
        <w:rPr>
          <w:rFonts w:ascii="Trebuchet MS" w:hAnsi="Trebuchet MS"/>
          <w:b/>
          <w:lang w:val="ro-RO"/>
        </w:rPr>
        <w:t>PROIECT ”Curriculum relevant, educați</w:t>
      </w:r>
      <w:r>
        <w:rPr>
          <w:rFonts w:ascii="Trebuchet MS" w:hAnsi="Trebuchet MS"/>
          <w:b/>
          <w:lang w:val="ro-RO"/>
        </w:rPr>
        <w:t>e deschisă pentru toți - CRED”</w:t>
      </w:r>
    </w:p>
    <w:p w:rsidR="001F339A" w:rsidRPr="00387691" w:rsidRDefault="001F339A" w:rsidP="001F339A">
      <w:pPr>
        <w:jc w:val="center"/>
        <w:rPr>
          <w:rFonts w:ascii="Trebuchet MS" w:hAnsi="Trebuchet MS"/>
          <w:b/>
          <w:lang w:val="ro-RO"/>
        </w:rPr>
      </w:pPr>
      <w:r w:rsidRPr="00387691">
        <w:rPr>
          <w:rFonts w:ascii="Trebuchet MS" w:hAnsi="Trebuchet MS"/>
          <w:b/>
          <w:lang w:val="ro-RO"/>
        </w:rPr>
        <w:t>Cod SMIS 2014+: 118327</w:t>
      </w:r>
    </w:p>
    <w:p w:rsidR="001F339A" w:rsidRDefault="001F339A" w:rsidP="001F339A">
      <w:pPr>
        <w:jc w:val="center"/>
        <w:rPr>
          <w:rFonts w:ascii="Trebuchet MS" w:hAnsi="Trebuchet MS"/>
          <w:b/>
          <w:lang w:val="ro-RO"/>
        </w:rPr>
      </w:pPr>
      <w:r w:rsidRPr="00387691">
        <w:rPr>
          <w:rFonts w:ascii="Trebuchet MS" w:hAnsi="Trebuchet MS"/>
          <w:b/>
          <w:lang w:val="ro-RO"/>
        </w:rPr>
        <w:t>Activitatea A.4.</w:t>
      </w:r>
      <w:r w:rsidRPr="00387691">
        <w:rPr>
          <w:rFonts w:ascii="Trebuchet MS" w:hAnsi="Trebuchet MS"/>
          <w:lang w:val="ro-RO"/>
        </w:rPr>
        <w:t xml:space="preserve"> Pilotarea unor strategii integrate (adaptare curriculară și intervenții complementare)  de sprijin a elevilor din grupuri vulnerabile/ A4.1 Pilotarea unor intervenții complementare de sprijin a elevilor din grupuri vulnerabile</w:t>
      </w:r>
      <w:r w:rsidRPr="00B85B37">
        <w:rPr>
          <w:rFonts w:ascii="Trebuchet MS" w:hAnsi="Trebuchet MS"/>
          <w:b/>
          <w:lang w:val="ro-RO"/>
        </w:rPr>
        <w:t>”</w:t>
      </w:r>
    </w:p>
    <w:p w:rsidR="001F339A" w:rsidRDefault="001F339A" w:rsidP="001F339A">
      <w:pPr>
        <w:jc w:val="center"/>
        <w:rPr>
          <w:rFonts w:ascii="Trebuchet MS" w:hAnsi="Trebuchet MS"/>
          <w:b/>
          <w:lang w:val="ro-RO"/>
        </w:rPr>
      </w:pPr>
      <w:r>
        <w:rPr>
          <w:rFonts w:ascii="Trebuchet MS" w:hAnsi="Trebuchet MS"/>
          <w:b/>
          <w:lang w:val="ro-RO"/>
        </w:rPr>
        <w:t xml:space="preserve">ACTIVITATEA </w:t>
      </w:r>
    </w:p>
    <w:p w:rsidR="001F339A" w:rsidRDefault="001F339A" w:rsidP="001F339A">
      <w:pPr>
        <w:jc w:val="center"/>
        <w:rPr>
          <w:rFonts w:ascii="Trebuchet MS" w:hAnsi="Trebuchet MS"/>
          <w:b/>
          <w:lang w:val="ro-RO"/>
        </w:rPr>
      </w:pPr>
      <w:r w:rsidRPr="009A6558">
        <w:rPr>
          <w:rFonts w:ascii="Trebuchet MS" w:hAnsi="Trebuchet MS"/>
          <w:b/>
          <w:lang w:val="ro-RO"/>
        </w:rPr>
        <w:t>Dezvoltarea si pilotarea unor strategii de adaptare curriculara la nevoile din grupuri vulnerabile</w:t>
      </w:r>
    </w:p>
    <w:p w:rsidR="001F339A" w:rsidRPr="00A442A9" w:rsidRDefault="001F339A" w:rsidP="001F339A">
      <w:pPr>
        <w:jc w:val="center"/>
        <w:rPr>
          <w:rFonts w:ascii="Trebuchet MS" w:hAnsi="Trebuchet MS"/>
          <w:b/>
          <w:lang w:val="ro-RO"/>
        </w:rPr>
      </w:pPr>
      <w:r>
        <w:rPr>
          <w:rFonts w:ascii="Trebuchet MS" w:hAnsi="Trebuchet MS"/>
          <w:b/>
          <w:lang w:val="ro-RO"/>
        </w:rPr>
        <w:t>Material-resursă pentru activitate de adaptare curriculara</w:t>
      </w:r>
    </w:p>
    <w:p w:rsidR="001F339A" w:rsidRDefault="001F339A" w:rsidP="001F339A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</w:pPr>
    </w:p>
    <w:p w:rsidR="001F339A" w:rsidRDefault="001F339A" w:rsidP="001F339A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</w:pPr>
      <w:r w:rsidRPr="00DC54E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Fi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șă</w:t>
      </w:r>
      <w:r w:rsidRPr="00DC54E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de lucru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nr 1- URECHEA</w:t>
      </w:r>
    </w:p>
    <w:p w:rsidR="00B50C08" w:rsidRDefault="00B50C08" w:rsidP="00B50C08">
      <w:pPr>
        <w:jc w:val="center"/>
        <w:rPr>
          <w:rFonts w:ascii="Trebuchet MS" w:hAnsi="Trebuchet MS"/>
          <w:b/>
          <w:lang w:val="ro-RO"/>
        </w:rPr>
      </w:pPr>
      <w:r w:rsidRPr="00503CBF">
        <w:rPr>
          <w:rFonts w:ascii="Trebuchet MS" w:hAnsi="Trebuchet MS"/>
          <w:lang w:val="ro-RO"/>
        </w:rPr>
        <w:t xml:space="preserve">Tema/titlul </w:t>
      </w:r>
      <w:r w:rsidRPr="001E4884">
        <w:rPr>
          <w:rFonts w:ascii="Trebuchet MS" w:hAnsi="Trebuchet MS"/>
          <w:lang w:val="ro-RO"/>
        </w:rPr>
        <w:t xml:space="preserve">: </w:t>
      </w:r>
      <w:r w:rsidRPr="0050122A">
        <w:rPr>
          <w:rFonts w:ascii="Trebuchet MS" w:hAnsi="Trebuchet MS"/>
          <w:b/>
          <w:lang w:val="ro-RO"/>
        </w:rPr>
        <w:t>“</w:t>
      </w:r>
      <w:r>
        <w:rPr>
          <w:rFonts w:ascii="Trebuchet MS" w:hAnsi="Trebuchet MS"/>
          <w:b/>
          <w:lang w:val="ro-RO"/>
        </w:rPr>
        <w:t>Urechea și Mozart”</w:t>
      </w:r>
    </w:p>
    <w:p w:rsidR="00B50C08" w:rsidRPr="001F339A" w:rsidRDefault="00B50C08" w:rsidP="001F339A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</w:pPr>
    </w:p>
    <w:p w:rsidR="00B50C08" w:rsidRDefault="00B50C08" w:rsidP="00B50C08">
      <w:pPr>
        <w:numPr>
          <w:ilvl w:val="0"/>
          <w:numId w:val="1"/>
        </w:numPr>
        <w:rPr>
          <w:rFonts w:ascii="Trebuchet MS" w:hAnsi="Trebuchet MS"/>
          <w:b/>
          <w:lang w:val="ro-RO"/>
        </w:rPr>
      </w:pPr>
      <w:r>
        <w:rPr>
          <w:rFonts w:ascii="Trebuchet MS" w:hAnsi="Trebuchet MS"/>
          <w:b/>
          <w:lang w:val="ro-RO"/>
        </w:rPr>
        <w:t>Rezolvați exercitiile de la experimentul 1 si experimentul 2 si expuneti rezultatele.</w:t>
      </w:r>
    </w:p>
    <w:p w:rsidR="00B50C08" w:rsidRPr="00B50C08" w:rsidRDefault="00B50C08" w:rsidP="00B50C08">
      <w:pPr>
        <w:numPr>
          <w:ilvl w:val="0"/>
          <w:numId w:val="1"/>
        </w:numPr>
        <w:rPr>
          <w:rFonts w:ascii="Trebuchet MS" w:hAnsi="Trebuchet MS"/>
          <w:lang w:val="ro-RO"/>
        </w:rPr>
      </w:pPr>
      <w:r w:rsidRPr="00B50C08">
        <w:rPr>
          <w:rFonts w:ascii="Trebuchet MS" w:hAnsi="Trebuchet MS"/>
          <w:lang w:val="ro-RO"/>
        </w:rPr>
        <w:t>Realizați experimentul 1„proba de echilibru static</w:t>
      </w:r>
      <w:r w:rsidRPr="00B50C08">
        <w:rPr>
          <w:rFonts w:ascii="Trebuchet MS" w:hAnsi="Trebuchet MS"/>
        </w:rPr>
        <w:t>”:</w:t>
      </w:r>
      <w:r w:rsidRPr="00B50C08">
        <w:rPr>
          <w:rFonts w:ascii="Trebuchet MS" w:hAnsi="Trebuchet MS"/>
          <w:lang w:val="ro-RO"/>
        </w:rPr>
        <w:t xml:space="preserve"> vă așezați drept, cu brațele lipite de corp, cu tălpile  așezate una înaintea celeilalte, având călcâiul lipit de vârful celuilalt picior și ochii închiși. Stati cel putin 1 min. În cazul unei deficiențe vestibulare se produce balansarea corpului spre partea respectivă.</w:t>
      </w:r>
    </w:p>
    <w:p w:rsidR="00B50C08" w:rsidRPr="00B50C08" w:rsidRDefault="00B50C08" w:rsidP="00B50C08">
      <w:pPr>
        <w:ind w:left="720"/>
        <w:rPr>
          <w:rFonts w:ascii="Trebuchet MS" w:hAnsi="Trebuchet MS"/>
          <w:lang w:val="ro-RO"/>
        </w:rPr>
      </w:pPr>
      <w:r w:rsidRPr="00B50C08">
        <w:rPr>
          <w:rFonts w:ascii="Trebuchet MS" w:hAnsi="Trebuchet MS"/>
          <w:lang w:val="ro-RO"/>
        </w:rPr>
        <w:t>Rezultat...................................................................................................................................................................................................</w:t>
      </w:r>
    </w:p>
    <w:p w:rsidR="00B50C08" w:rsidRPr="00B50C08" w:rsidRDefault="00B50C08" w:rsidP="00B50C08">
      <w:pPr>
        <w:numPr>
          <w:ilvl w:val="0"/>
          <w:numId w:val="1"/>
        </w:numPr>
        <w:rPr>
          <w:rFonts w:ascii="Trebuchet MS" w:hAnsi="Trebuchet MS"/>
          <w:lang w:val="ro-RO"/>
        </w:rPr>
      </w:pPr>
      <w:r w:rsidRPr="00B50C08">
        <w:rPr>
          <w:rFonts w:ascii="Trebuchet MS" w:hAnsi="Trebuchet MS"/>
          <w:lang w:val="ro-RO"/>
        </w:rPr>
        <w:t>Realizați experimentul 2„proba de echilibru in miscare</w:t>
      </w:r>
      <w:r w:rsidRPr="00B50C08">
        <w:rPr>
          <w:rFonts w:ascii="Trebuchet MS" w:hAnsi="Trebuchet MS"/>
        </w:rPr>
        <w:t>”:</w:t>
      </w:r>
      <w:r w:rsidRPr="00B50C08">
        <w:rPr>
          <w:rFonts w:ascii="Trebuchet MS" w:hAnsi="Trebuchet MS"/>
          <w:lang w:val="ro-RO"/>
        </w:rPr>
        <w:t xml:space="preserve"> vă așezați drept, cu brațele pe langa corp, cu picioarele alaturate , ochii închiși si ridicati genunchii pana aproape de piept( 25 de ridicari). În cazul unei deficiențe vestibulare se produce deplasarea  corpului spre partea respectivă( dreapta sau stanga).</w:t>
      </w:r>
    </w:p>
    <w:p w:rsidR="00B50C08" w:rsidRDefault="00B50C08" w:rsidP="00B50C08">
      <w:pPr>
        <w:rPr>
          <w:rFonts w:ascii="Trebuchet MS" w:hAnsi="Trebuchet MS"/>
          <w:b/>
          <w:lang w:val="ro-RO"/>
        </w:rPr>
      </w:pPr>
    </w:p>
    <w:p w:rsidR="001F339A" w:rsidRDefault="00B50C08" w:rsidP="00B50C08">
      <w:pPr>
        <w:rPr>
          <w:rFonts w:ascii="Trebuchet MS" w:hAnsi="Trebuchet MS"/>
          <w:b/>
          <w:lang w:val="ro-RO"/>
        </w:rPr>
      </w:pPr>
      <w:r>
        <w:rPr>
          <w:rFonts w:ascii="Trebuchet MS" w:hAnsi="Trebuchet MS"/>
          <w:b/>
          <w:lang w:val="ro-RO"/>
        </w:rPr>
        <w:t>.Rezultat..................................................................................................................................................................................................................</w:t>
      </w:r>
    </w:p>
    <w:p w:rsidR="00B50C08" w:rsidRDefault="00B50C08" w:rsidP="00B50C08">
      <w:pPr>
        <w:rPr>
          <w:lang w:val="ro-RO"/>
        </w:rPr>
      </w:pPr>
    </w:p>
    <w:p w:rsidR="00B50C08" w:rsidRDefault="00B50C08" w:rsidP="00B50C08">
      <w:pPr>
        <w:rPr>
          <w:lang w:val="ro-RO"/>
        </w:rPr>
      </w:pPr>
    </w:p>
    <w:p w:rsidR="00B50C08" w:rsidRDefault="00B50C08" w:rsidP="00B50C08">
      <w:pPr>
        <w:rPr>
          <w:lang w:val="ro-RO"/>
        </w:rPr>
      </w:pPr>
    </w:p>
    <w:p w:rsidR="00B50C08" w:rsidRDefault="00B50C08" w:rsidP="00B50C08">
      <w:pPr>
        <w:rPr>
          <w:lang w:val="ro-RO"/>
        </w:rPr>
      </w:pPr>
    </w:p>
    <w:p w:rsidR="00B50C08" w:rsidRDefault="00B50C08" w:rsidP="00B50C08">
      <w:pPr>
        <w:jc w:val="both"/>
        <w:rPr>
          <w:rFonts w:ascii="Trebuchet MS" w:hAnsi="Trebuchet MS"/>
          <w:lang w:val="ro-RO"/>
        </w:rPr>
      </w:pPr>
      <w:r w:rsidRPr="00E72805">
        <w:rPr>
          <w:rFonts w:ascii="Trebuchet MS" w:hAnsi="Trebuchet MS"/>
          <w:lang w:val="ro-RO"/>
        </w:rPr>
        <w:t>Nume și prenume expert pilotare curriculum:</w:t>
      </w:r>
      <w:r>
        <w:rPr>
          <w:rFonts w:ascii="Trebuchet MS" w:hAnsi="Trebuchet MS"/>
          <w:lang w:val="ro-RO"/>
        </w:rPr>
        <w:t xml:space="preserve"> Hriscu Mihaela</w:t>
      </w:r>
    </w:p>
    <w:p w:rsidR="00B50C08" w:rsidRDefault="00B50C08" w:rsidP="00B50C08">
      <w:pPr>
        <w:jc w:val="both"/>
        <w:rPr>
          <w:rFonts w:ascii="Trebuchet MS" w:hAnsi="Trebuchet MS"/>
          <w:lang w:val="ro-RO"/>
        </w:rPr>
      </w:pPr>
      <w:r>
        <w:rPr>
          <w:rFonts w:ascii="Trebuchet MS" w:hAnsi="Trebuchet MS"/>
          <w:lang w:val="ro-RO"/>
        </w:rPr>
        <w:t>Semnătură:</w:t>
      </w:r>
    </w:p>
    <w:p w:rsidR="00B50C08" w:rsidRDefault="00B50C08" w:rsidP="00B50C08">
      <w:pPr>
        <w:jc w:val="both"/>
        <w:rPr>
          <w:rFonts w:ascii="Trebuchet MS" w:hAnsi="Trebuchet MS"/>
          <w:lang w:val="ro-RO"/>
        </w:rPr>
      </w:pPr>
      <w:r>
        <w:rPr>
          <w:rFonts w:ascii="Trebuchet MS" w:hAnsi="Trebuchet MS"/>
          <w:lang w:val="ro-RO"/>
        </w:rPr>
        <w:t>Data:</w:t>
      </w:r>
    </w:p>
    <w:p w:rsidR="00B50C08" w:rsidRPr="001F339A" w:rsidRDefault="00B50C08" w:rsidP="00B50C08">
      <w:pPr>
        <w:rPr>
          <w:lang w:val="ro-RO"/>
        </w:rPr>
      </w:pPr>
    </w:p>
    <w:sectPr w:rsidR="00B50C08" w:rsidRPr="001F339A" w:rsidSect="00D168CB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4983" w:rsidRDefault="00E54983" w:rsidP="001F339A">
      <w:pPr>
        <w:spacing w:after="0" w:line="240" w:lineRule="auto"/>
      </w:pPr>
      <w:r>
        <w:separator/>
      </w:r>
    </w:p>
  </w:endnote>
  <w:endnote w:type="continuationSeparator" w:id="0">
    <w:p w:rsidR="00E54983" w:rsidRDefault="00E54983" w:rsidP="001F33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339A" w:rsidRDefault="001F339A" w:rsidP="001F339A">
    <w:pPr>
      <w:pStyle w:val="Footer"/>
    </w:pPr>
  </w:p>
  <w:p w:rsidR="001F339A" w:rsidRDefault="001F339A" w:rsidP="001F339A">
    <w:pPr>
      <w:pStyle w:val="Footer"/>
    </w:pPr>
    <w:r>
      <w:rPr>
        <w:noProof/>
        <w:lang w:val="ro-RO" w:eastAsia="ro-RO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635</wp:posOffset>
          </wp:positionV>
          <wp:extent cx="1065530" cy="525780"/>
          <wp:effectExtent l="19050" t="0" r="1270" b="0"/>
          <wp:wrapNone/>
          <wp:docPr id="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5257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1F339A" w:rsidRDefault="001F339A" w:rsidP="001F339A">
    <w:pPr>
      <w:pStyle w:val="Footer"/>
      <w:jc w:val="center"/>
    </w:pPr>
  </w:p>
  <w:p w:rsidR="001F339A" w:rsidRDefault="001F339A" w:rsidP="001F339A">
    <w:pPr>
      <w:pStyle w:val="Footer"/>
    </w:pPr>
  </w:p>
  <w:p w:rsidR="001F339A" w:rsidRDefault="001F339A" w:rsidP="001F339A">
    <w:pPr>
      <w:pStyle w:val="Footer"/>
      <w:jc w:val="center"/>
    </w:pPr>
    <w:r>
      <w:t>„</w:t>
    </w:r>
    <w:r w:rsidRPr="0067354E">
      <w:t>Curriculum relevant, educație deschisă pentru toți” - CRED</w:t>
    </w:r>
    <w:r w:rsidRPr="0067354E">
      <w:cr/>
      <w:t>Proiect cofinanțat din Fondul Social European prin Programul Operațional Capital Uman 2014-2020</w:t>
    </w:r>
  </w:p>
  <w:p w:rsidR="001F339A" w:rsidRDefault="001F339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4983" w:rsidRDefault="00E54983" w:rsidP="001F339A">
      <w:pPr>
        <w:spacing w:after="0" w:line="240" w:lineRule="auto"/>
      </w:pPr>
      <w:r>
        <w:separator/>
      </w:r>
    </w:p>
  </w:footnote>
  <w:footnote w:type="continuationSeparator" w:id="0">
    <w:p w:rsidR="00E54983" w:rsidRDefault="00E54983" w:rsidP="001F33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339A" w:rsidRDefault="001F339A" w:rsidP="001F339A">
    <w:pPr>
      <w:pStyle w:val="Header"/>
    </w:pPr>
    <w:r>
      <w:rPr>
        <w:noProof/>
        <w:lang w:val="ro-RO" w:eastAsia="ro-RO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-25400</wp:posOffset>
          </wp:positionV>
          <wp:extent cx="5900420" cy="1000760"/>
          <wp:effectExtent l="19050" t="0" r="5080" b="0"/>
          <wp:wrapNone/>
          <wp:docPr id="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0420" cy="10007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1F339A" w:rsidRDefault="001F339A" w:rsidP="001F339A">
    <w:pPr>
      <w:pStyle w:val="Header"/>
    </w:pPr>
  </w:p>
  <w:p w:rsidR="001F339A" w:rsidRDefault="001F339A" w:rsidP="001F339A">
    <w:pPr>
      <w:pStyle w:val="Header"/>
    </w:pPr>
  </w:p>
  <w:p w:rsidR="001F339A" w:rsidRDefault="001F339A" w:rsidP="001F339A">
    <w:pPr>
      <w:pStyle w:val="Header"/>
    </w:pPr>
  </w:p>
  <w:p w:rsidR="001F339A" w:rsidRDefault="001F339A" w:rsidP="001F339A">
    <w:pPr>
      <w:pStyle w:val="Header"/>
    </w:pPr>
  </w:p>
  <w:p w:rsidR="001F339A" w:rsidRPr="00DC54E4" w:rsidRDefault="001F339A" w:rsidP="001F339A">
    <w:pPr>
      <w:pStyle w:val="Header"/>
      <w:rPr>
        <w:lang w:val="ro-RO"/>
      </w:rPr>
    </w:pPr>
    <w:r>
      <w:rPr>
        <w:lang w:val="ro-RO"/>
      </w:rPr>
      <w:t xml:space="preserve"> </w:t>
    </w:r>
  </w:p>
  <w:p w:rsidR="001F339A" w:rsidRDefault="001F339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354423"/>
    <w:multiLevelType w:val="hybridMultilevel"/>
    <w:tmpl w:val="40A8FBB2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F339A"/>
    <w:rsid w:val="001F339A"/>
    <w:rsid w:val="00B50C08"/>
    <w:rsid w:val="00D168CB"/>
    <w:rsid w:val="00E549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Straight Arrow Connector 10"/>
        <o:r id="V:Rule2" type="connector" idref="#Straight Arrow Connector 12"/>
        <o:r id="V:Rule3" type="connector" idref="#Straight Arrow Connector 8"/>
        <o:r id="V:Rule4" type="connector" idref="#Straight Arrow Connector 9"/>
        <o:r id="V:Rule5" type="connector" idref="#Straight Arrow Connector 13"/>
        <o:r id="V:Rule6" type="connector" idref="#Straight Arrow Connector 7"/>
        <o:r id="V:Rule7" type="connector" idref="#Straight Arrow Connector 11"/>
        <o:r id="V:Rule8" type="connector" idref="#Straight Arrow Connector 1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339A"/>
    <w:rPr>
      <w:lang w:val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33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339A"/>
  </w:style>
  <w:style w:type="paragraph" w:styleId="Footer">
    <w:name w:val="footer"/>
    <w:basedOn w:val="Normal"/>
    <w:link w:val="FooterChar"/>
    <w:uiPriority w:val="99"/>
    <w:semiHidden/>
    <w:unhideWhenUsed/>
    <w:rsid w:val="001F33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F339A"/>
  </w:style>
  <w:style w:type="paragraph" w:styleId="BalloonText">
    <w:name w:val="Balloon Text"/>
    <w:basedOn w:val="Normal"/>
    <w:link w:val="BalloonTextChar"/>
    <w:uiPriority w:val="99"/>
    <w:semiHidden/>
    <w:unhideWhenUsed/>
    <w:rsid w:val="001F3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339A"/>
    <w:rPr>
      <w:rFonts w:ascii="Tahoma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498</Words>
  <Characters>2893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poiana</dc:creator>
  <cp:keywords/>
  <dc:description/>
  <cp:lastModifiedBy>poiana</cp:lastModifiedBy>
  <cp:revision>2</cp:revision>
  <dcterms:created xsi:type="dcterms:W3CDTF">2020-12-13T17:48:00Z</dcterms:created>
  <dcterms:modified xsi:type="dcterms:W3CDTF">2020-12-13T18:05:00Z</dcterms:modified>
</cp:coreProperties>
</file>